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BE" w:rsidRPr="00944E2E" w:rsidRDefault="000770BE" w:rsidP="000770BE">
      <w:pPr>
        <w:jc w:val="center"/>
        <w:rPr>
          <w:rFonts w:ascii="Arial" w:hAnsi="Arial" w:cs="Arial"/>
          <w:b/>
          <w:bCs/>
          <w:rtl/>
        </w:rPr>
      </w:pPr>
      <w:r w:rsidRPr="00944E2E">
        <w:rPr>
          <w:rFonts w:ascii="Arial" w:hAnsi="Arial" w:cs="Arial"/>
          <w:b/>
          <w:bCs/>
        </w:rPr>
        <w:t xml:space="preserve">Publications – Sha’ar Menashe Mental Health Center </w:t>
      </w:r>
    </w:p>
    <w:p w:rsidR="00525DAC" w:rsidRDefault="00525DAC" w:rsidP="000770BE">
      <w:pPr>
        <w:jc w:val="center"/>
        <w:rPr>
          <w:rFonts w:ascii="Arial" w:hAnsi="Arial" w:cs="Arial"/>
        </w:rPr>
      </w:pPr>
    </w:p>
    <w:p w:rsidR="00525DAC" w:rsidRDefault="00525DAC" w:rsidP="00525DAC">
      <w:pPr>
        <w:bidi/>
        <w:spacing w:line="240" w:lineRule="auto"/>
        <w:rPr>
          <w:rFonts w:cs="Guttman Yad-Brush"/>
          <w:rtl/>
        </w:rPr>
      </w:pPr>
      <w:r>
        <w:rPr>
          <w:rFonts w:cs="Guttman Yad-Brush" w:hint="cs"/>
          <w:rtl/>
        </w:rPr>
        <w:t>להלן קישורים לפרסומים אחרונים של צ</w:t>
      </w:r>
      <w:r w:rsidR="000770BE">
        <w:rPr>
          <w:rFonts w:cs="Guttman Yad-Brush" w:hint="cs"/>
          <w:rtl/>
        </w:rPr>
        <w:t>וות המרכז לבריאות הנפש שער מנשה</w:t>
      </w:r>
    </w:p>
    <w:p w:rsidR="007E1AB9" w:rsidRDefault="007E1AB9" w:rsidP="00E85FBD">
      <w:pPr>
        <w:bidi/>
        <w:spacing w:line="240" w:lineRule="auto"/>
        <w:rPr>
          <w:rFonts w:cs="Guttman Yad-Brush"/>
          <w:b/>
          <w:bCs/>
        </w:rPr>
      </w:pPr>
    </w:p>
    <w:p w:rsidR="007E1AB9" w:rsidRDefault="007E1AB9" w:rsidP="007E1AB9">
      <w:pPr>
        <w:bidi/>
        <w:spacing w:line="240" w:lineRule="auto"/>
        <w:rPr>
          <w:rFonts w:cs="Guttman Yad-Brush"/>
          <w:b/>
          <w:bCs/>
        </w:rPr>
      </w:pPr>
    </w:p>
    <w:p w:rsidR="00D72091" w:rsidRDefault="00525DAC" w:rsidP="007E1AB9">
      <w:pPr>
        <w:bidi/>
        <w:spacing w:line="240" w:lineRule="auto"/>
        <w:rPr>
          <w:rStyle w:val="Hyperlink"/>
          <w:rFonts w:cs="Guttman Yad-Brush" w:hint="cs"/>
          <w:rtl/>
        </w:rPr>
      </w:pPr>
      <w:r>
        <w:rPr>
          <w:rFonts w:cs="Guttman Yad-Brush" w:hint="cs"/>
          <w:b/>
          <w:bCs/>
          <w:rtl/>
        </w:rPr>
        <w:t>ד"ר אלכסנדר גרינשפון</w:t>
      </w:r>
      <w:r>
        <w:rPr>
          <w:rFonts w:cs="Guttman Yad-Brush" w:hint="cs"/>
          <w:rtl/>
        </w:rPr>
        <w:t xml:space="preserve">, פרופ' יובל מלמד, ד"ר יעקוב </w:t>
      </w:r>
      <w:proofErr w:type="spellStart"/>
      <w:r>
        <w:rPr>
          <w:rFonts w:cs="Guttman Yad-Brush" w:hint="cs"/>
          <w:rtl/>
        </w:rPr>
        <w:t>פולאקביץ</w:t>
      </w:r>
      <w:proofErr w:type="spellEnd"/>
      <w:r>
        <w:rPr>
          <w:rFonts w:cs="Guttman Yad-Brush" w:hint="cs"/>
          <w:rtl/>
        </w:rPr>
        <w:t xml:space="preserve">, ד"ר איגור ברש, ד"ר איתן גור, ניר עמדה – הטיפול באנורקסיה </w:t>
      </w:r>
      <w:proofErr w:type="spellStart"/>
      <w:r>
        <w:rPr>
          <w:rFonts w:cs="Guttman Yad-Brush" w:hint="cs"/>
          <w:rtl/>
        </w:rPr>
        <w:t>נרבוזה</w:t>
      </w:r>
      <w:proofErr w:type="spellEnd"/>
      <w:r>
        <w:rPr>
          <w:rFonts w:cs="Guttman Yad-Brush" w:hint="cs"/>
          <w:rtl/>
        </w:rPr>
        <w:t xml:space="preserve"> במצב מסכן חיים – איגוד הפסיכיאטריה בישראל.</w:t>
      </w:r>
      <w:r>
        <w:rPr>
          <w:rFonts w:cs="Guttman Yad-Brush" w:hint="cs"/>
          <w:rtl/>
        </w:rPr>
        <w:br/>
      </w:r>
      <w:r w:rsidR="00EE751D">
        <w:fldChar w:fldCharType="begin"/>
      </w:r>
      <w:r w:rsidR="00EE751D">
        <w:instrText xml:space="preserve"> HYPERLINK "http://doctorsonly.co.il/wp-content/uploads/2011/11/27082012_psychiatry_Position-Paper-treatment-for-anorexia-nervosa-life-threatening-condition.pdf" </w:instrText>
      </w:r>
      <w:r w:rsidR="00EE751D">
        <w:fldChar w:fldCharType="separate"/>
      </w:r>
      <w:r w:rsidR="009C5F1C" w:rsidRPr="00392C59">
        <w:rPr>
          <w:rStyle w:val="Hyperlink"/>
          <w:rFonts w:cs="Guttman Yad-Brush"/>
        </w:rPr>
        <w:t>http://doctorsonly.c</w:t>
      </w:r>
      <w:bookmarkStart w:id="0" w:name="_GoBack"/>
      <w:bookmarkEnd w:id="0"/>
      <w:r w:rsidR="009C5F1C" w:rsidRPr="00392C59">
        <w:rPr>
          <w:rStyle w:val="Hyperlink"/>
          <w:rFonts w:cs="Guttman Yad-Brush"/>
        </w:rPr>
        <w:t>o.il/wp-content/uploads/2011/11/27082012_psychiatry_Position-Paper-treatment-for-anorexia-nervosa-life-threatening-condition.pdf</w:t>
      </w:r>
      <w:r w:rsidR="00EE751D">
        <w:rPr>
          <w:rStyle w:val="Hyperlink"/>
          <w:rFonts w:cs="Guttman Yad-Brush"/>
        </w:rPr>
        <w:fldChar w:fldCharType="end"/>
      </w:r>
    </w:p>
    <w:p w:rsidR="007645E8" w:rsidRPr="007645E8" w:rsidRDefault="007645E8" w:rsidP="007645E8">
      <w:pPr>
        <w:bidi/>
        <w:spacing w:line="240" w:lineRule="auto"/>
        <w:rPr>
          <w:rFonts w:cs="Guttman Yad-Brush" w:hint="cs"/>
          <w:rtl/>
        </w:rPr>
      </w:pPr>
      <w:proofErr w:type="spellStart"/>
      <w:r w:rsidRPr="007645E8">
        <w:rPr>
          <w:rFonts w:cs="Guttman Yad-Brush" w:hint="cs"/>
          <w:rtl/>
        </w:rPr>
        <w:t>ואלרי</w:t>
      </w:r>
      <w:proofErr w:type="spellEnd"/>
      <w:r w:rsidRPr="007645E8">
        <w:rPr>
          <w:rFonts w:cs="Guttman Yad-Brush"/>
        </w:rPr>
        <w:t xml:space="preserve"> </w:t>
      </w:r>
      <w:proofErr w:type="spellStart"/>
      <w:r w:rsidRPr="007645E8">
        <w:rPr>
          <w:rFonts w:cs="Guttman Yad-Brush" w:hint="cs"/>
          <w:rtl/>
        </w:rPr>
        <w:t>איסק</w:t>
      </w:r>
      <w:proofErr w:type="spellEnd"/>
      <w:r>
        <w:rPr>
          <w:rFonts w:cs="Guttman Yad-Brush" w:hint="cs"/>
          <w:b/>
          <w:bCs/>
          <w:rtl/>
        </w:rPr>
        <w:t xml:space="preserve">, </w:t>
      </w:r>
      <w:r w:rsidRPr="007645E8">
        <w:rPr>
          <w:rFonts w:cs="Guttman Yad-Brush"/>
          <w:b/>
          <w:bCs/>
        </w:rPr>
        <w:t xml:space="preserve">; </w:t>
      </w:r>
      <w:r w:rsidRPr="007645E8">
        <w:rPr>
          <w:rFonts w:cs="Guttman Yad-Brush" w:hint="cs"/>
          <w:b/>
          <w:bCs/>
          <w:rtl/>
        </w:rPr>
        <w:t>חוה</w:t>
      </w:r>
      <w:r w:rsidRPr="007645E8">
        <w:rPr>
          <w:rFonts w:cs="Guttman Yad-Brush"/>
          <w:b/>
          <w:bCs/>
        </w:rPr>
        <w:t xml:space="preserve"> </w:t>
      </w:r>
      <w:r w:rsidRPr="007645E8">
        <w:rPr>
          <w:rFonts w:cs="Guttman Yad-Brush" w:hint="cs"/>
          <w:b/>
          <w:bCs/>
          <w:rtl/>
        </w:rPr>
        <w:t>קוסטיצקי</w:t>
      </w:r>
      <w:r w:rsidRPr="007645E8">
        <w:rPr>
          <w:rFonts w:cs="Guttman Yad-Brush"/>
          <w:b/>
          <w:bCs/>
        </w:rPr>
        <w:t xml:space="preserve"> </w:t>
      </w:r>
      <w:r>
        <w:rPr>
          <w:rFonts w:cs="Guttman Yad-Brush" w:hint="cs"/>
          <w:b/>
          <w:bCs/>
          <w:rtl/>
        </w:rPr>
        <w:t xml:space="preserve">, </w:t>
      </w:r>
      <w:r w:rsidRPr="007645E8">
        <w:rPr>
          <w:rFonts w:cs="Guttman Yad-Brush" w:hint="cs"/>
          <w:b/>
          <w:bCs/>
          <w:rtl/>
        </w:rPr>
        <w:t>דור</w:t>
      </w:r>
      <w:r w:rsidRPr="007645E8">
        <w:rPr>
          <w:rFonts w:cs="Guttman Yad-Brush"/>
          <w:b/>
          <w:bCs/>
        </w:rPr>
        <w:t xml:space="preserve"> </w:t>
      </w:r>
      <w:r w:rsidRPr="007645E8">
        <w:rPr>
          <w:rFonts w:cs="Guttman Yad-Brush" w:hint="cs"/>
          <w:b/>
          <w:bCs/>
          <w:rtl/>
        </w:rPr>
        <w:t>בר</w:t>
      </w:r>
      <w:r w:rsidRPr="007645E8">
        <w:rPr>
          <w:rFonts w:cs="Guttman Yad-Brush"/>
          <w:b/>
          <w:bCs/>
        </w:rPr>
        <w:t xml:space="preserve"> </w:t>
      </w:r>
      <w:r w:rsidRPr="007645E8">
        <w:rPr>
          <w:rFonts w:cs="Guttman Yad-Brush" w:hint="cs"/>
          <w:b/>
          <w:bCs/>
          <w:rtl/>
        </w:rPr>
        <w:t>נוי</w:t>
      </w:r>
      <w:r w:rsidRPr="007645E8">
        <w:rPr>
          <w:rFonts w:cs="Guttman Yad-Brush"/>
          <w:b/>
          <w:bCs/>
        </w:rPr>
        <w:t xml:space="preserve"> </w:t>
      </w:r>
      <w:r>
        <w:rPr>
          <w:rFonts w:cs="Guttman Yad-Brush" w:hint="cs"/>
          <w:b/>
          <w:bCs/>
          <w:rtl/>
        </w:rPr>
        <w:t xml:space="preserve">, </w:t>
      </w:r>
      <w:r w:rsidRPr="007645E8">
        <w:rPr>
          <w:rFonts w:cs="Guttman Yad-Brush" w:hint="cs"/>
          <w:b/>
          <w:bCs/>
          <w:rtl/>
        </w:rPr>
        <w:t>סימה</w:t>
      </w:r>
      <w:r w:rsidRPr="007645E8">
        <w:rPr>
          <w:rFonts w:cs="Guttman Yad-Brush"/>
          <w:b/>
          <w:bCs/>
        </w:rPr>
        <w:t xml:space="preserve"> </w:t>
      </w:r>
      <w:r w:rsidRPr="007645E8">
        <w:rPr>
          <w:rFonts w:cs="Guttman Yad-Brush" w:hint="cs"/>
          <w:b/>
          <w:bCs/>
          <w:rtl/>
        </w:rPr>
        <w:t>מקורי</w:t>
      </w:r>
      <w:r w:rsidRPr="007645E8">
        <w:rPr>
          <w:rFonts w:cs="Guttman Yad-Brush"/>
          <w:b/>
          <w:bCs/>
        </w:rPr>
        <w:t xml:space="preserve"> </w:t>
      </w:r>
      <w:r>
        <w:rPr>
          <w:rFonts w:cs="Guttman Yad-Brush" w:hint="cs"/>
          <w:b/>
          <w:bCs/>
          <w:rtl/>
        </w:rPr>
        <w:t xml:space="preserve">. </w:t>
      </w:r>
      <w:r w:rsidRPr="007645E8">
        <w:rPr>
          <w:rFonts w:cs="Guttman Yad-Brush" w:hint="cs"/>
          <w:rtl/>
        </w:rPr>
        <w:t>מנהיגות</w:t>
      </w:r>
      <w:r w:rsidRPr="007645E8">
        <w:rPr>
          <w:rFonts w:cs="Guttman Yad-Brush"/>
        </w:rPr>
        <w:t xml:space="preserve"> </w:t>
      </w:r>
      <w:r w:rsidRPr="007645E8">
        <w:rPr>
          <w:rFonts w:cs="Guttman Yad-Brush" w:hint="cs"/>
          <w:rtl/>
        </w:rPr>
        <w:t>בסיעוד</w:t>
      </w:r>
      <w:r w:rsidRPr="007645E8">
        <w:rPr>
          <w:rFonts w:cs="Guttman Yad-Brush"/>
        </w:rPr>
        <w:t xml:space="preserve"> </w:t>
      </w:r>
      <w:r w:rsidRPr="007645E8">
        <w:rPr>
          <w:rFonts w:cs="Guttman Yad-Brush" w:hint="cs"/>
          <w:rtl/>
        </w:rPr>
        <w:t>פסיכיאטרי</w:t>
      </w:r>
      <w:r>
        <w:rPr>
          <w:rFonts w:cs="Guttman Yad-Brush" w:hint="cs"/>
          <w:rtl/>
        </w:rPr>
        <w:t xml:space="preserve">: </w:t>
      </w:r>
      <w:r w:rsidRPr="007645E8">
        <w:rPr>
          <w:rFonts w:cs="Guttman Yad-Brush"/>
        </w:rPr>
        <w:t xml:space="preserve"> </w:t>
      </w:r>
      <w:r w:rsidRPr="007645E8">
        <w:rPr>
          <w:rFonts w:cs="Guttman Yad-Brush" w:hint="cs"/>
          <w:rtl/>
        </w:rPr>
        <w:t>בניית</w:t>
      </w:r>
      <w:r w:rsidRPr="007645E8">
        <w:rPr>
          <w:rFonts w:cs="Guttman Yad-Brush"/>
        </w:rPr>
        <w:t xml:space="preserve"> </w:t>
      </w:r>
      <w:r w:rsidRPr="007645E8">
        <w:rPr>
          <w:rFonts w:cs="Guttman Yad-Brush" w:hint="cs"/>
          <w:rtl/>
        </w:rPr>
        <w:t>עתודה</w:t>
      </w:r>
      <w:r w:rsidRPr="007645E8">
        <w:rPr>
          <w:rFonts w:cs="Guttman Yad-Brush"/>
        </w:rPr>
        <w:t xml:space="preserve"> </w:t>
      </w:r>
      <w:r w:rsidRPr="007645E8">
        <w:rPr>
          <w:rFonts w:cs="Guttman Yad-Brush" w:hint="cs"/>
          <w:rtl/>
        </w:rPr>
        <w:t>ניהולית</w:t>
      </w:r>
      <w:r>
        <w:rPr>
          <w:rFonts w:cs="Guttman Yad-Brush" w:hint="cs"/>
          <w:rtl/>
        </w:rPr>
        <w:t>.  האחות בישראל, ספטמבר 2013, 36-38.</w:t>
      </w:r>
    </w:p>
    <w:p w:rsidR="007645E8" w:rsidRDefault="007645E8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 w:hint="cs"/>
          <w:color w:val="000000"/>
          <w:sz w:val="24"/>
          <w:szCs w:val="24"/>
          <w:rtl/>
        </w:rPr>
      </w:pPr>
    </w:p>
    <w:p w:rsidR="007E1AB9" w:rsidRDefault="007E1AB9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Hirschmann S, Guzner I, Lev-Ari L.</w:t>
      </w:r>
      <w:proofErr w:type="gram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 feasibility of the polygraph examination in psychotic patients.</w:t>
      </w:r>
      <w:proofErr w:type="gram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WebMed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Central. </w:t>
      </w:r>
    </w:p>
    <w:p w:rsidR="007E1AB9" w:rsidRDefault="007E1AB9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5" w:history="1">
        <w:r w:rsidRPr="0054305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http://www.webmedcentral.com/wmcpdf/Article_WMC004663.pdf</w:t>
        </w:r>
      </w:hyperlink>
    </w:p>
    <w:p w:rsidR="007E1AB9" w:rsidRDefault="007E1AB9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Kertzman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Avital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A, Weizman A, </w:t>
      </w:r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Segal M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. Intrusive trauma recollections is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associated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with impairment of interference inhibition and psychomotor speed in</w:t>
      </w:r>
    </w:p>
    <w:p w:rsidR="00EE751D" w:rsidRPr="004A272C" w:rsidRDefault="00EE751D" w:rsidP="004A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PTSD.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Compr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Psychiatry. 2014 May 17. [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Epub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ahead of print] PubMed PMID: 25023383.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6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http://www.ncbi.nlm.nih.gov/pubmed/25023383</w:t>
        </w:r>
      </w:hyperlink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Fogelson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Litvak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V, </w:t>
      </w:r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Peled A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, Fernandez-Del-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Olmo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Friston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K. The functional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anatomy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 schizophrenia: A dynamic causal modeling study of predictive coding.</w:t>
      </w:r>
    </w:p>
    <w:p w:rsidR="00EE751D" w:rsidRPr="004A272C" w:rsidRDefault="00EE751D" w:rsidP="004A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Res. 2014 Jul 2. [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Epub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ahead of print] PubMed PMID: 24998031.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7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http://www.ncbi.nlm.nih.gov/pubmed/24998031</w:t>
        </w:r>
      </w:hyperlink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Grinshpoon</w:t>
      </w:r>
      <w:proofErr w:type="spellEnd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A,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Weizman A, </w:t>
      </w:r>
      <w:proofErr w:type="spellStart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Amrami</w:t>
      </w:r>
      <w:proofErr w:type="spellEnd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-Weizman A.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 Beneficial Effect of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Trazodone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Treatment on Escitalopram-Associated Nocturnal Bruxism.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Psychopharmacol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proofErr w:type="gramEnd"/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2014 Jul 1.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[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Epub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ahead of print] PubMed PMID: 24987798.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8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http://www.ncbi.nlm.nih.gov/pubmed/24987798</w:t>
        </w:r>
      </w:hyperlink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Ritsner MS, </w:t>
      </w:r>
      <w:proofErr w:type="spellStart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Bawakny</w:t>
      </w:r>
      <w:proofErr w:type="spellEnd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H, Kreinin A.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Pregnenolone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treatment reduces severity of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negative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symptoms in recent-onset schizophrenia: an 8-week, double-blind,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randomized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add-on two-center trial. 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Psychiatry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Neurosci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2014</w:t>
      </w:r>
    </w:p>
    <w:p w:rsidR="00EE751D" w:rsidRPr="004A272C" w:rsidRDefault="00EE751D" w:rsidP="004A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Jun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;68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(6):432-40. 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9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http://www.ncbi.nlm.nih.gov/pubmed/24548129</w:t>
        </w:r>
      </w:hyperlink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Kreinin A, </w:t>
      </w:r>
      <w:proofErr w:type="spellStart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Bawakny</w:t>
      </w:r>
      <w:proofErr w:type="spellEnd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N, Ritsner MS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Adjunctive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pregnenolone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ameliorates the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cognitive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deficits in recent-onset schizophrenia. </w:t>
      </w:r>
      <w:proofErr w:type="spellStart"/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Relat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Psychoses.</w:t>
      </w:r>
      <w:proofErr w:type="gramEnd"/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2014 Feb 4:1-31.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[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Epub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ahead of print] PubMed PMID: 24496044.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0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http://www.ncbi.nlm.nih.gov/pubmed/24496044</w:t>
        </w:r>
      </w:hyperlink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4A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Lerner V,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Miodownik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Gibel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Sirota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P, Bush I, Elliot H,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Benatov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R, </w:t>
      </w:r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Ritsner</w:t>
      </w:r>
      <w:r w:rsid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MS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retinoid X receptor agonist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bexarotene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relieves positive symptoms of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schizophrenia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: a 6-week, randomized, double-blind, placebo-controlled multicenter</w:t>
      </w:r>
    </w:p>
    <w:p w:rsidR="00EE751D" w:rsidRPr="004A272C" w:rsidRDefault="00EE751D" w:rsidP="004A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trial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Psychiatry.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2013 Dec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;74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(12):1224-32. 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1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http://www.ncbi.nlm.nih.gov/pubmed/24434091</w:t>
        </w:r>
      </w:hyperlink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Ritsner MS, </w:t>
      </w:r>
      <w:proofErr w:type="spellStart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Lisker</w:t>
      </w:r>
      <w:proofErr w:type="spellEnd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A, </w:t>
      </w:r>
      <w:proofErr w:type="spellStart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Grinshpoon</w:t>
      </w:r>
      <w:proofErr w:type="spellEnd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A.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Predicting 10-year quality-of-life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outcomes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 patients with schizophrenia and schizoaffective disorders. Psychiatry</w:t>
      </w:r>
    </w:p>
    <w:p w:rsidR="00EE751D" w:rsidRPr="004A272C" w:rsidRDefault="00EE751D" w:rsidP="004A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Neurosci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. 2014 Apr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;68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(4):308-17. </w:t>
      </w:r>
    </w:p>
    <w:p w:rsidR="00EE751D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2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http://www.ncbi.nlm.nih.gov/pubmed/24405469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Ponizovsky AM, Rothstein I, </w:t>
      </w:r>
      <w:proofErr w:type="spellStart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Grinshpoon</w:t>
      </w:r>
      <w:proofErr w:type="spellEnd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A.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 CANSAS self-report for screening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of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needs in outpatients with schizophrenia and schizoaffective disorders.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Community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Ment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Health J. 2014 Apr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;50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(3):343-7. </w:t>
      </w:r>
      <w:proofErr w:type="spellStart"/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doi</w:t>
      </w:r>
      <w:proofErr w:type="spellEnd"/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: 10.1007/s10597-013-9677-4.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Epub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2013 Dec 12. PubMed PMID: 24337474.</w:t>
      </w:r>
    </w:p>
    <w:p w:rsidR="00EE751D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3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http://www.ncbi.nlm.nih.gov/pubmed/24337474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Arzouan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Y, Moses E, </w:t>
      </w:r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Peled A,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Levit-Binnun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N. Impaired network stability in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schizophrenia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revealed by TMS perturbations.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Res. 2014</w:t>
      </w:r>
    </w:p>
    <w:p w:rsidR="00EE751D" w:rsidRPr="004A272C" w:rsidRDefault="00EE751D" w:rsidP="004A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Jan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;152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(1):322-4. </w:t>
      </w:r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4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http://www.ncbi.nlm.nih.gov/pubmed/24331871</w:t>
        </w:r>
      </w:hyperlink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Isakov</w:t>
      </w:r>
      <w:proofErr w:type="spellEnd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V, </w:t>
      </w:r>
      <w:proofErr w:type="spellStart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Tsvelikhovsky</w:t>
      </w:r>
      <w:proofErr w:type="spellEnd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I, </w:t>
      </w:r>
      <w:proofErr w:type="spellStart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Goldin</w:t>
      </w:r>
      <w:proofErr w:type="spellEnd"/>
      <w:r w:rsidRPr="004A272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V, Silver H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What is "effective 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treatment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" 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for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 schizophrenic inpatient with persistent treatment-resistant psychosis and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severe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violent behavior?: a case of ECT. 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J ECT.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2013 Dec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;29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(4):e66-7</w:t>
      </w:r>
    </w:p>
    <w:p w:rsidR="00EE751D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5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http://www.ncbi.nlm.nih.gov/pubmed/24263278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Peled A.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Brain "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Globalopathies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" cause mental disorders. 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Med Hypotheses.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2013 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Dec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;81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(6):1046-55. </w:t>
      </w:r>
    </w:p>
    <w:p w:rsidR="00EE751D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6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http://www.ncbi.nlm.nih.gov/pubmed/24161400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Fogelson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N, </w:t>
      </w:r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Peled A,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Marmor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S, Fernandez-del-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Olmo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M, Klein E. Local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contextual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processing in major depressive disorder.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Neurophysiol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. 2014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Mar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;125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(3):476-83. </w:t>
      </w:r>
    </w:p>
    <w:p w:rsidR="00EE751D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7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http://www.ncbi.nlm.nih.gov/pubmed/24076133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Silver H,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Bilker WB. Pathways to similar executive impairment: comparison of 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schizophrenia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patients and healthy aging individuals. Psychiatry Res. 2013 Dec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30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;210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(3):694-701. </w:t>
      </w:r>
    </w:p>
    <w:p w:rsidR="00EE751D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8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http://www.ncbi.nlm.nih.gov/pubmed/23972766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Silver H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, Bilker WB. Add-on fluvoxamine and negative symptoms of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schizophrenia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: analysis of data from augmentation studies in a single center. J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Psychopharmacol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. 2013 Oct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;33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(5):710-1. </w:t>
      </w:r>
    </w:p>
    <w:p w:rsidR="00EE751D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9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http://www.ncbi.nlm.nih.gov/pubmed/23899641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7E1AB9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Fogelson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N, Li L, Li Y, Fernandez-Del-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Olmo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M, Santos-Garcia D, </w:t>
      </w:r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Peled A.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Functional connectivity abnormalities during contextual processing in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schizophrenia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in Parkinson's disease. 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Brain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Cogn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2013 Aug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;82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(3):243-53. </w:t>
      </w:r>
    </w:p>
    <w:p w:rsidR="00EE751D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20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http://www.ncbi.nlm.nih.gov/pubmed/23721994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Ponizovsky AM,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Vitenberg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Baumgarten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-Katz I, </w:t>
      </w:r>
      <w:proofErr w:type="spellStart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Grinshpoon</w:t>
      </w:r>
      <w:proofErr w:type="spellEnd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A. 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Attachment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styles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affect regulation among outpatients with schizophrenia: relationships 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to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symptomatology and emotional distress.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Psychol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Psychother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. 2013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Jun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;86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(2):164-82. </w:t>
      </w:r>
    </w:p>
    <w:p w:rsidR="00EE751D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21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http://www.ncbi.nlm.nih.gov/pubmed/23674467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Hirschmann S, </w:t>
      </w:r>
      <w:proofErr w:type="spellStart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Gibel</w:t>
      </w:r>
      <w:proofErr w:type="spellEnd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A, </w:t>
      </w:r>
      <w:proofErr w:type="spellStart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Tsvelikhovsky</w:t>
      </w:r>
      <w:proofErr w:type="spellEnd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I, </w:t>
      </w:r>
      <w:proofErr w:type="spellStart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Lisker</w:t>
      </w:r>
      <w:proofErr w:type="spellEnd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. Late onset psychosis and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risedronate</w:t>
      </w:r>
      <w:proofErr w:type="spellEnd"/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treatment for osteoporosis. </w:t>
      </w:r>
      <w:proofErr w:type="spellStart"/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Relat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Psychoses.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2013 May 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3:1-10. </w:t>
      </w:r>
      <w:hyperlink r:id="rId22" w:history="1">
        <w:r w:rsidR="004A272C"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http://www.ncbi.nlm.nih.gov/pubmed/23644167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Ritsner MS, Mar M, </w:t>
      </w:r>
      <w:proofErr w:type="spellStart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Arbitman</w:t>
      </w:r>
      <w:proofErr w:type="spellEnd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M, </w:t>
      </w:r>
      <w:proofErr w:type="spellStart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Grinshpoon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A. Symptom severity scale of the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DSM5 for schizophrenia, and other psychotic disorders: diagnostic validity and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clinical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feasibility. Psychiatry Res. 2013 Jun 30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;208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(1):1-8. </w:t>
      </w:r>
    </w:p>
    <w:p w:rsidR="00EE751D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23" w:history="1">
        <w:r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http://www.ncbi.nlm.nih.gov/pubmed/23582209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Ritsner MS.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Anhedonia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 patients with schizophrenia and schizoaffective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disorder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is attributed to personality-related factors rather than to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state-dependent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clinical symptoms. </w:t>
      </w:r>
      <w:proofErr w:type="spellStart"/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Relat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Psychoses.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2013 Mar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21:1-32. [</w:t>
      </w:r>
      <w:r w:rsidR="007E1AB9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hyperlink r:id="rId24" w:history="1">
        <w:r w:rsidR="004A272C"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http://www.ncbi.nlm.nih.gov/pubmed/23518785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Ritsner MS, </w:t>
      </w:r>
      <w:proofErr w:type="spellStart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Grinshpoon</w:t>
      </w:r>
      <w:proofErr w:type="spellEnd"/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Ten-year quality of life outcomes of patients with 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schizophrenia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schizoaffective disorders. </w:t>
      </w:r>
      <w:proofErr w:type="spellStart"/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Clin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Schizophr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Relat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Psychoses.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2013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Mar 14:1-32. [</w:t>
      </w:r>
      <w:r w:rsidR="007E1AB9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hyperlink r:id="rId25" w:history="1">
        <w:r w:rsidR="004A272C" w:rsidRPr="004A272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http://www.ncbi.nlm.nih.gov/pubmed/23491971</w:t>
        </w:r>
      </w:hyperlink>
    </w:p>
    <w:p w:rsidR="004A272C" w:rsidRPr="004A272C" w:rsidRDefault="004A272C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1AB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Silver H</w:t>
      </w:r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Einoch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Youdim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M,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Weinreb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O. The role of GABA-A receptor in the</w:t>
      </w:r>
    </w:p>
    <w:p w:rsidR="00EE751D" w:rsidRPr="004A272C" w:rsidRDefault="00EE751D" w:rsidP="00EE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synergism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between SSRI and antipsychotic in schizophrenia; implications for</w:t>
      </w:r>
    </w:p>
    <w:p w:rsidR="00EE751D" w:rsidRPr="004A272C" w:rsidRDefault="00EE751D" w:rsidP="007E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antipsychotic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modes of actions. </w:t>
      </w:r>
      <w:proofErr w:type="spell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Curr</w:t>
      </w:r>
      <w:proofErr w:type="spell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Med Chem. 2013</w:t>
      </w:r>
      <w:proofErr w:type="gramStart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>;20</w:t>
      </w:r>
      <w:proofErr w:type="gramEnd"/>
      <w:r w:rsidRPr="004A27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(3):363-70. </w:t>
      </w:r>
    </w:p>
    <w:p w:rsidR="00EE751D" w:rsidRPr="004A272C" w:rsidRDefault="004A272C" w:rsidP="0007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hyperlink r:id="rId26" w:history="1">
        <w:r w:rsidRPr="004A272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http://www.ncbi.nlm.nih.gov/pubmed/23157628</w:t>
        </w:r>
      </w:hyperlink>
    </w:p>
    <w:p w:rsidR="004A272C" w:rsidRDefault="004A272C" w:rsidP="0007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4"/>
          <w:szCs w:val="24"/>
        </w:rPr>
      </w:pPr>
    </w:p>
    <w:p w:rsidR="000770BE" w:rsidRDefault="000770BE" w:rsidP="0007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rtl/>
        </w:rPr>
      </w:pPr>
      <w:r w:rsidRPr="000770BE">
        <w:rPr>
          <w:b/>
          <w:bCs/>
          <w:sz w:val="24"/>
          <w:szCs w:val="24"/>
        </w:rPr>
        <w:t xml:space="preserve">Ritsner MS, </w:t>
      </w:r>
      <w:proofErr w:type="spellStart"/>
      <w:r w:rsidRPr="000770BE">
        <w:rPr>
          <w:b/>
          <w:bCs/>
          <w:sz w:val="24"/>
          <w:szCs w:val="24"/>
        </w:rPr>
        <w:t>Lisker</w:t>
      </w:r>
      <w:proofErr w:type="spellEnd"/>
      <w:r w:rsidRPr="000770BE">
        <w:rPr>
          <w:b/>
          <w:bCs/>
          <w:sz w:val="24"/>
          <w:szCs w:val="24"/>
        </w:rPr>
        <w:t xml:space="preserve"> A, </w:t>
      </w:r>
      <w:proofErr w:type="spellStart"/>
      <w:r w:rsidRPr="000770BE">
        <w:rPr>
          <w:b/>
          <w:bCs/>
          <w:sz w:val="24"/>
          <w:szCs w:val="24"/>
        </w:rPr>
        <w:t>Arbitman</w:t>
      </w:r>
      <w:proofErr w:type="spellEnd"/>
      <w:r w:rsidRPr="000770BE">
        <w:rPr>
          <w:b/>
          <w:bCs/>
          <w:sz w:val="24"/>
          <w:szCs w:val="24"/>
        </w:rPr>
        <w:t xml:space="preserve"> M, </w:t>
      </w:r>
      <w:proofErr w:type="spellStart"/>
      <w:r w:rsidRPr="000770BE">
        <w:rPr>
          <w:b/>
          <w:bCs/>
          <w:sz w:val="24"/>
          <w:szCs w:val="24"/>
        </w:rPr>
        <w:t>Grinshpoon</w:t>
      </w:r>
      <w:proofErr w:type="spellEnd"/>
      <w:r w:rsidRPr="000770BE">
        <w:rPr>
          <w:b/>
          <w:bCs/>
          <w:sz w:val="24"/>
          <w:szCs w:val="24"/>
        </w:rPr>
        <w:t xml:space="preserve"> A</w:t>
      </w:r>
      <w:r w:rsidRPr="000770BE">
        <w:rPr>
          <w:sz w:val="24"/>
          <w:szCs w:val="24"/>
        </w:rPr>
        <w:t>. Factor structure in the</w:t>
      </w:r>
      <w:r>
        <w:rPr>
          <w:rFonts w:hint="cs"/>
          <w:sz w:val="24"/>
          <w:szCs w:val="24"/>
          <w:rtl/>
        </w:rPr>
        <w:t xml:space="preserve"> </w:t>
      </w:r>
      <w:r w:rsidRPr="000770BE">
        <w:rPr>
          <w:sz w:val="24"/>
          <w:szCs w:val="24"/>
        </w:rPr>
        <w:t>Camberwell Assessment of Need-Patient Version: The correlations with dimensions</w:t>
      </w:r>
      <w:r>
        <w:rPr>
          <w:rFonts w:hint="cs"/>
          <w:sz w:val="24"/>
          <w:szCs w:val="24"/>
          <w:rtl/>
        </w:rPr>
        <w:t xml:space="preserve"> </w:t>
      </w:r>
      <w:r w:rsidRPr="000770BE">
        <w:rPr>
          <w:sz w:val="24"/>
          <w:szCs w:val="24"/>
        </w:rPr>
        <w:t xml:space="preserve">of illness, personality and quality of life of schizophrenia patients. </w:t>
      </w:r>
      <w:proofErr w:type="gramStart"/>
      <w:r w:rsidRPr="000770BE">
        <w:rPr>
          <w:sz w:val="24"/>
          <w:szCs w:val="24"/>
        </w:rPr>
        <w:t>Psychiatry</w:t>
      </w:r>
      <w:r>
        <w:rPr>
          <w:rFonts w:hint="cs"/>
          <w:sz w:val="24"/>
          <w:szCs w:val="24"/>
          <w:rtl/>
        </w:rPr>
        <w:t xml:space="preserve">  </w:t>
      </w:r>
      <w:proofErr w:type="spellStart"/>
      <w:r w:rsidRPr="000770BE">
        <w:rPr>
          <w:sz w:val="24"/>
          <w:szCs w:val="24"/>
        </w:rPr>
        <w:t>Clin</w:t>
      </w:r>
      <w:proofErr w:type="spellEnd"/>
      <w:proofErr w:type="gramEnd"/>
      <w:r w:rsidRPr="000770BE">
        <w:rPr>
          <w:sz w:val="24"/>
          <w:szCs w:val="24"/>
        </w:rPr>
        <w:t xml:space="preserve"> </w:t>
      </w:r>
      <w:proofErr w:type="spellStart"/>
      <w:r w:rsidRPr="000770BE">
        <w:rPr>
          <w:sz w:val="24"/>
          <w:szCs w:val="24"/>
        </w:rPr>
        <w:t>Neurosci</w:t>
      </w:r>
      <w:proofErr w:type="spellEnd"/>
      <w:r w:rsidRPr="000770BE">
        <w:rPr>
          <w:sz w:val="24"/>
          <w:szCs w:val="24"/>
        </w:rPr>
        <w:t>. 2012 Oct</w:t>
      </w:r>
      <w:proofErr w:type="gramStart"/>
      <w:r w:rsidRPr="000770BE">
        <w:rPr>
          <w:sz w:val="24"/>
          <w:szCs w:val="24"/>
        </w:rPr>
        <w:t>;66</w:t>
      </w:r>
      <w:proofErr w:type="gramEnd"/>
      <w:r w:rsidRPr="000770BE">
        <w:rPr>
          <w:sz w:val="24"/>
          <w:szCs w:val="24"/>
        </w:rPr>
        <w:t>(6):499-507.</w:t>
      </w:r>
    </w:p>
    <w:p w:rsidR="00D72091" w:rsidRDefault="00EE751D" w:rsidP="0007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27" w:history="1">
        <w:r w:rsidR="00D72091" w:rsidRPr="00935F01">
          <w:rPr>
            <w:rStyle w:val="Hyperlink"/>
          </w:rPr>
          <w:t>http://www.ncbi.nlm.nih.gov/pubmed/23066767</w:t>
        </w:r>
      </w:hyperlink>
    </w:p>
    <w:p w:rsidR="00D72091" w:rsidRDefault="00D72091" w:rsidP="0007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72091" w:rsidRPr="000770BE" w:rsidRDefault="00D72091" w:rsidP="0007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  <w:r>
        <w:rPr>
          <w:b/>
          <w:bCs/>
          <w:sz w:val="24"/>
          <w:szCs w:val="24"/>
        </w:rPr>
        <w:t>Peled A.</w:t>
      </w:r>
      <w:r>
        <w:rPr>
          <w:sz w:val="24"/>
          <w:szCs w:val="24"/>
        </w:rPr>
        <w:t xml:space="preserve"> Personality disorders disturbances of the physical brain. </w:t>
      </w:r>
      <w:proofErr w:type="gramStart"/>
      <w:r>
        <w:rPr>
          <w:sz w:val="24"/>
          <w:szCs w:val="24"/>
        </w:rPr>
        <w:t>Med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Hypotheses.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2012 Jul 23.</w:t>
      </w:r>
      <w:proofErr w:type="gramEnd"/>
      <w:r>
        <w:rPr>
          <w:sz w:val="24"/>
          <w:szCs w:val="24"/>
        </w:rPr>
        <w:t xml:space="preserve"> </w:t>
      </w:r>
      <w:hyperlink r:id="rId28" w:history="1">
        <w:r w:rsidR="00D72091" w:rsidRPr="00935F01">
          <w:rPr>
            <w:rStyle w:val="Hyperlink"/>
            <w:sz w:val="24"/>
            <w:szCs w:val="24"/>
          </w:rPr>
          <w:t>http://www.ncbi.nlm.nih.gov/pubmed/22832212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  <w:r>
        <w:rPr>
          <w:b/>
          <w:bCs/>
          <w:sz w:val="24"/>
          <w:szCs w:val="24"/>
        </w:rPr>
        <w:t>Silver H,</w:t>
      </w:r>
      <w:r>
        <w:rPr>
          <w:sz w:val="24"/>
          <w:szCs w:val="24"/>
        </w:rPr>
        <w:t xml:space="preserve"> Goodman C, Bilker WB. Impairment in associative memory in healthy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aging is distinct from that in other types of episodic memory. Psychiatry Res.2012 May 15</w:t>
      </w:r>
      <w:proofErr w:type="gramStart"/>
      <w:r>
        <w:rPr>
          <w:sz w:val="24"/>
          <w:szCs w:val="24"/>
        </w:rPr>
        <w:t>;197</w:t>
      </w:r>
      <w:proofErr w:type="gramEnd"/>
      <w:r>
        <w:rPr>
          <w:sz w:val="24"/>
          <w:szCs w:val="24"/>
        </w:rPr>
        <w:t xml:space="preserve">(1-2):135-9. </w:t>
      </w:r>
      <w:hyperlink r:id="rId29" w:history="1">
        <w:r>
          <w:rPr>
            <w:rStyle w:val="Hyperlink"/>
            <w:sz w:val="24"/>
            <w:szCs w:val="24"/>
          </w:rPr>
          <w:t>http://www.ncbi.nlm.nih.gov/pubmed/22429482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sz w:val="24"/>
          <w:szCs w:val="24"/>
          <w:rtl/>
        </w:rPr>
      </w:pPr>
      <w:r>
        <w:rPr>
          <w:b/>
          <w:bCs/>
          <w:sz w:val="24"/>
          <w:szCs w:val="24"/>
        </w:rPr>
        <w:t>Peled A.</w:t>
      </w:r>
      <w:r>
        <w:rPr>
          <w:sz w:val="24"/>
          <w:szCs w:val="24"/>
        </w:rPr>
        <w:t xml:space="preserve"> Neuroanalysis: a method for brain-related </w:t>
      </w:r>
      <w:proofErr w:type="spellStart"/>
      <w:r>
        <w:rPr>
          <w:sz w:val="24"/>
          <w:szCs w:val="24"/>
        </w:rPr>
        <w:t>neuroscientific</w:t>
      </w:r>
      <w:proofErr w:type="spellEnd"/>
      <w:r>
        <w:rPr>
          <w:sz w:val="24"/>
          <w:szCs w:val="24"/>
        </w:rPr>
        <w:t xml:space="preserve"> diagnosis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of mental disorders. </w:t>
      </w:r>
      <w:proofErr w:type="gramStart"/>
      <w:r>
        <w:rPr>
          <w:sz w:val="24"/>
          <w:szCs w:val="24"/>
        </w:rPr>
        <w:t>Med Hypotheses.</w:t>
      </w:r>
      <w:proofErr w:type="gramEnd"/>
      <w:r>
        <w:rPr>
          <w:sz w:val="24"/>
          <w:szCs w:val="24"/>
        </w:rPr>
        <w:t xml:space="preserve"> 2012 May</w:t>
      </w:r>
      <w:proofErr w:type="gramStart"/>
      <w:r>
        <w:rPr>
          <w:sz w:val="24"/>
          <w:szCs w:val="24"/>
        </w:rPr>
        <w:t>;78</w:t>
      </w:r>
      <w:proofErr w:type="gramEnd"/>
      <w:r>
        <w:rPr>
          <w:sz w:val="24"/>
          <w:szCs w:val="24"/>
        </w:rPr>
        <w:t xml:space="preserve">(5):636-40. </w:t>
      </w:r>
      <w:hyperlink r:id="rId30" w:history="1">
        <w:r>
          <w:rPr>
            <w:rStyle w:val="Hyperlink"/>
            <w:sz w:val="24"/>
            <w:szCs w:val="24"/>
          </w:rPr>
          <w:t>http://www.ncbi.nlm.nih.gov/pubmed/22342251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Bleich</w:t>
      </w:r>
      <w:proofErr w:type="spellEnd"/>
      <w:r>
        <w:rPr>
          <w:sz w:val="24"/>
          <w:szCs w:val="24"/>
        </w:rPr>
        <w:t xml:space="preserve"> A, Baruch Y, </w:t>
      </w:r>
      <w:r>
        <w:rPr>
          <w:b/>
          <w:bCs/>
          <w:sz w:val="24"/>
          <w:szCs w:val="24"/>
        </w:rPr>
        <w:t>Hirschmann S,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Lubin</w:t>
      </w:r>
      <w:proofErr w:type="spellEnd"/>
      <w:r>
        <w:rPr>
          <w:sz w:val="24"/>
          <w:szCs w:val="24"/>
        </w:rPr>
        <w:t xml:space="preserve"> G, Melamed Y, </w:t>
      </w:r>
      <w:proofErr w:type="spellStart"/>
      <w:r>
        <w:rPr>
          <w:sz w:val="24"/>
          <w:szCs w:val="24"/>
        </w:rPr>
        <w:t>Zemishlany</w:t>
      </w:r>
      <w:proofErr w:type="spellEnd"/>
      <w:r>
        <w:rPr>
          <w:sz w:val="24"/>
          <w:szCs w:val="24"/>
        </w:rPr>
        <w:t xml:space="preserve"> Z, </w:t>
      </w:r>
      <w:proofErr w:type="gramStart"/>
      <w:r>
        <w:rPr>
          <w:sz w:val="24"/>
          <w:szCs w:val="24"/>
        </w:rPr>
        <w:t>Kaplan</w:t>
      </w:r>
      <w:proofErr w:type="gramEnd"/>
      <w:r>
        <w:rPr>
          <w:sz w:val="24"/>
          <w:szCs w:val="24"/>
        </w:rPr>
        <w:t xml:space="preserve"> Z. Management of the suicidal patient in the era of defensive medicine: focus on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suicide risk assessment and boundaries of responsibility. </w:t>
      </w:r>
      <w:proofErr w:type="spellStart"/>
      <w:r>
        <w:rPr>
          <w:sz w:val="24"/>
          <w:szCs w:val="24"/>
        </w:rPr>
        <w:t>Isr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J. 2011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Nov</w:t>
      </w:r>
      <w:proofErr w:type="gramStart"/>
      <w:r>
        <w:rPr>
          <w:sz w:val="24"/>
          <w:szCs w:val="24"/>
        </w:rPr>
        <w:t>;13</w:t>
      </w:r>
      <w:proofErr w:type="gramEnd"/>
      <w:r>
        <w:rPr>
          <w:sz w:val="24"/>
          <w:szCs w:val="24"/>
        </w:rPr>
        <w:t xml:space="preserve">(11):653-6. </w:t>
      </w:r>
      <w:hyperlink r:id="rId31" w:history="1">
        <w:r>
          <w:rPr>
            <w:rStyle w:val="Hyperlink"/>
            <w:sz w:val="24"/>
            <w:szCs w:val="24"/>
          </w:rPr>
          <w:t>http://www.ncbi.nlm.nih.gov/pubmed/22279696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Grinshpoon</w:t>
      </w:r>
      <w:proofErr w:type="spellEnd"/>
      <w:r>
        <w:rPr>
          <w:b/>
          <w:bCs/>
          <w:sz w:val="24"/>
          <w:szCs w:val="24"/>
        </w:rPr>
        <w:t xml:space="preserve"> A,</w:t>
      </w:r>
      <w:r>
        <w:rPr>
          <w:sz w:val="24"/>
          <w:szCs w:val="24"/>
        </w:rPr>
        <w:t xml:space="preserve"> Khawaled R, </w:t>
      </w:r>
      <w:proofErr w:type="spellStart"/>
      <w:r>
        <w:rPr>
          <w:sz w:val="24"/>
          <w:szCs w:val="24"/>
        </w:rPr>
        <w:t>Polakiewicz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Appelbaum</w:t>
      </w:r>
      <w:proofErr w:type="spellEnd"/>
      <w:r>
        <w:rPr>
          <w:sz w:val="24"/>
          <w:szCs w:val="24"/>
        </w:rPr>
        <w:t xml:space="preserve"> PS, Ponizovsky AM.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Psychiatric hospitalization by court observation order in Israel: a ten year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follow up study. </w:t>
      </w:r>
      <w:proofErr w:type="spellStart"/>
      <w:r>
        <w:rPr>
          <w:sz w:val="24"/>
          <w:szCs w:val="24"/>
        </w:rPr>
        <w:t>Isr</w:t>
      </w:r>
      <w:proofErr w:type="spellEnd"/>
      <w:r>
        <w:rPr>
          <w:sz w:val="24"/>
          <w:szCs w:val="24"/>
        </w:rPr>
        <w:t xml:space="preserve"> J Psychiatry </w:t>
      </w:r>
      <w:proofErr w:type="spellStart"/>
      <w:r>
        <w:rPr>
          <w:sz w:val="24"/>
          <w:szCs w:val="24"/>
        </w:rPr>
        <w:t>Relat</w:t>
      </w:r>
      <w:proofErr w:type="spellEnd"/>
      <w:r>
        <w:rPr>
          <w:sz w:val="24"/>
          <w:szCs w:val="24"/>
        </w:rPr>
        <w:t xml:space="preserve"> Sci. 2011</w:t>
      </w:r>
      <w:proofErr w:type="gramStart"/>
      <w:r>
        <w:rPr>
          <w:sz w:val="24"/>
          <w:szCs w:val="24"/>
        </w:rPr>
        <w:t>;48</w:t>
      </w:r>
      <w:proofErr w:type="gramEnd"/>
      <w:r>
        <w:rPr>
          <w:sz w:val="24"/>
          <w:szCs w:val="24"/>
        </w:rPr>
        <w:t>(3):201-</w:t>
      </w:r>
      <w:r>
        <w:rPr>
          <w:rFonts w:cs="Guttman Yad-Brush" w:hint="cs"/>
          <w:sz w:val="24"/>
          <w:szCs w:val="24"/>
          <w:rtl/>
        </w:rPr>
        <w:t>20</w:t>
      </w:r>
      <w:r>
        <w:rPr>
          <w:sz w:val="24"/>
          <w:szCs w:val="24"/>
        </w:rPr>
        <w:t xml:space="preserve">6. </w:t>
      </w:r>
      <w:hyperlink r:id="rId32" w:history="1">
        <w:r>
          <w:rPr>
            <w:rStyle w:val="Hyperlink"/>
            <w:sz w:val="24"/>
            <w:szCs w:val="24"/>
          </w:rPr>
          <w:t>http://www.ncbi.nlm.nih.gov/pubmed/22141145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  <w:r>
        <w:rPr>
          <w:b/>
          <w:bCs/>
          <w:sz w:val="24"/>
          <w:szCs w:val="24"/>
        </w:rPr>
        <w:t>Ritsner MS,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Arbitman</w:t>
      </w:r>
      <w:proofErr w:type="spellEnd"/>
      <w:r>
        <w:rPr>
          <w:b/>
          <w:bCs/>
          <w:sz w:val="24"/>
          <w:szCs w:val="24"/>
        </w:rPr>
        <w:t xml:space="preserve"> M, </w:t>
      </w:r>
      <w:proofErr w:type="spellStart"/>
      <w:r>
        <w:rPr>
          <w:b/>
          <w:bCs/>
          <w:sz w:val="24"/>
          <w:szCs w:val="24"/>
        </w:rPr>
        <w:t>Lisker</w:t>
      </w:r>
      <w:proofErr w:type="spellEnd"/>
      <w:r>
        <w:rPr>
          <w:b/>
          <w:bCs/>
          <w:sz w:val="24"/>
          <w:szCs w:val="24"/>
        </w:rPr>
        <w:t xml:space="preserve"> 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Anhedonia</w:t>
      </w:r>
      <w:proofErr w:type="spellEnd"/>
      <w:r>
        <w:rPr>
          <w:sz w:val="24"/>
          <w:szCs w:val="24"/>
        </w:rPr>
        <w:t xml:space="preserve"> is an important factor of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health-related quality-of-life deficit in schizophrenia and schizoaffective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disorder. J </w:t>
      </w:r>
      <w:proofErr w:type="spellStart"/>
      <w:r>
        <w:rPr>
          <w:sz w:val="24"/>
          <w:szCs w:val="24"/>
        </w:rPr>
        <w:t>Nerv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</w:t>
      </w:r>
      <w:proofErr w:type="spellEnd"/>
      <w:r>
        <w:rPr>
          <w:sz w:val="24"/>
          <w:szCs w:val="24"/>
        </w:rPr>
        <w:t xml:space="preserve"> Dis. 2011 Nov</w:t>
      </w:r>
      <w:proofErr w:type="gramStart"/>
      <w:r>
        <w:rPr>
          <w:sz w:val="24"/>
          <w:szCs w:val="24"/>
        </w:rPr>
        <w:t>;199</w:t>
      </w:r>
      <w:proofErr w:type="gramEnd"/>
      <w:r>
        <w:rPr>
          <w:sz w:val="24"/>
          <w:szCs w:val="24"/>
        </w:rPr>
        <w:t xml:space="preserve">(11):845-53. </w:t>
      </w:r>
      <w:hyperlink r:id="rId33" w:history="1">
        <w:r>
          <w:rPr>
            <w:rStyle w:val="Hyperlink"/>
            <w:sz w:val="24"/>
            <w:szCs w:val="24"/>
          </w:rPr>
          <w:t>http://www.ncbi.nlm.nih.gov/pubmed/22048136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  <w:proofErr w:type="spellStart"/>
      <w:proofErr w:type="gramStart"/>
      <w:r>
        <w:rPr>
          <w:sz w:val="24"/>
          <w:szCs w:val="24"/>
        </w:rPr>
        <w:t>Cloninger</w:t>
      </w:r>
      <w:proofErr w:type="spellEnd"/>
      <w:r>
        <w:rPr>
          <w:sz w:val="24"/>
          <w:szCs w:val="24"/>
        </w:rPr>
        <w:t xml:space="preserve"> CR, Zohar AH, </w:t>
      </w:r>
      <w:r>
        <w:rPr>
          <w:b/>
          <w:bCs/>
          <w:sz w:val="24"/>
          <w:szCs w:val="24"/>
        </w:rPr>
        <w:t>Hirschmann S,</w:t>
      </w:r>
      <w:r>
        <w:rPr>
          <w:sz w:val="24"/>
          <w:szCs w:val="24"/>
        </w:rPr>
        <w:t xml:space="preserve"> Dahan D.</w:t>
      </w:r>
      <w:proofErr w:type="gramEnd"/>
      <w:r>
        <w:rPr>
          <w:sz w:val="24"/>
          <w:szCs w:val="24"/>
        </w:rPr>
        <w:t xml:space="preserve"> The psychological costs and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benefits of being highly persistent: personality profiles distinguish mood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disorders from anxiety disorders. </w:t>
      </w:r>
      <w:proofErr w:type="gramStart"/>
      <w:r>
        <w:rPr>
          <w:sz w:val="24"/>
          <w:szCs w:val="24"/>
        </w:rPr>
        <w:t xml:space="preserve">J Affect </w:t>
      </w:r>
      <w:proofErr w:type="spellStart"/>
      <w:r>
        <w:rPr>
          <w:sz w:val="24"/>
          <w:szCs w:val="24"/>
        </w:rPr>
        <w:t>Disord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2012 Feb</w:t>
      </w:r>
      <w:proofErr w:type="gramStart"/>
      <w:r>
        <w:rPr>
          <w:sz w:val="24"/>
          <w:szCs w:val="24"/>
        </w:rPr>
        <w:t>;136</w:t>
      </w:r>
      <w:proofErr w:type="gramEnd"/>
      <w:r>
        <w:rPr>
          <w:sz w:val="24"/>
          <w:szCs w:val="24"/>
        </w:rPr>
        <w:t xml:space="preserve">(3):758-66. </w:t>
      </w:r>
      <w:hyperlink r:id="rId34" w:history="1">
        <w:r>
          <w:rPr>
            <w:rStyle w:val="Hyperlink"/>
            <w:sz w:val="24"/>
            <w:szCs w:val="24"/>
          </w:rPr>
          <w:t>http://www.ncbi.nlm.nih.gov/pubmed/22036800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  <w:proofErr w:type="spellStart"/>
      <w:r>
        <w:rPr>
          <w:sz w:val="24"/>
          <w:szCs w:val="24"/>
        </w:rPr>
        <w:t>Danovich</w:t>
      </w:r>
      <w:proofErr w:type="spellEnd"/>
      <w:r>
        <w:rPr>
          <w:sz w:val="24"/>
          <w:szCs w:val="24"/>
        </w:rPr>
        <w:t xml:space="preserve"> L, </w:t>
      </w:r>
      <w:proofErr w:type="spellStart"/>
      <w:r>
        <w:rPr>
          <w:sz w:val="24"/>
          <w:szCs w:val="24"/>
        </w:rPr>
        <w:t>Weinreb</w:t>
      </w:r>
      <w:proofErr w:type="spellEnd"/>
      <w:r>
        <w:rPr>
          <w:sz w:val="24"/>
          <w:szCs w:val="24"/>
        </w:rPr>
        <w:t xml:space="preserve"> O, </w:t>
      </w:r>
      <w:proofErr w:type="spellStart"/>
      <w:r>
        <w:rPr>
          <w:sz w:val="24"/>
          <w:szCs w:val="24"/>
        </w:rPr>
        <w:t>Youdim</w:t>
      </w:r>
      <w:proofErr w:type="spellEnd"/>
      <w:r>
        <w:rPr>
          <w:sz w:val="24"/>
          <w:szCs w:val="24"/>
        </w:rPr>
        <w:t xml:space="preserve"> MB, </w:t>
      </w:r>
      <w:r>
        <w:rPr>
          <w:b/>
          <w:bCs/>
          <w:sz w:val="24"/>
          <w:szCs w:val="24"/>
        </w:rPr>
        <w:t>Silver H.</w:t>
      </w:r>
      <w:r>
        <w:rPr>
          <w:sz w:val="24"/>
          <w:szCs w:val="24"/>
        </w:rPr>
        <w:t xml:space="preserve"> Chronic treatment with serotonin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reuptake inhibitor antidepressant (SSRI) combined with an antipsychotic regulates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GABA-A receptor in rat prefrontal cortex. </w:t>
      </w:r>
      <w:proofErr w:type="gramStart"/>
      <w:r>
        <w:rPr>
          <w:sz w:val="24"/>
          <w:szCs w:val="24"/>
        </w:rPr>
        <w:t>Psychopharmacology (</w:t>
      </w:r>
      <w:proofErr w:type="spellStart"/>
      <w:r>
        <w:rPr>
          <w:sz w:val="24"/>
          <w:szCs w:val="24"/>
        </w:rPr>
        <w:t>Berl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2012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Apr</w:t>
      </w:r>
      <w:proofErr w:type="gramStart"/>
      <w:r>
        <w:rPr>
          <w:sz w:val="24"/>
          <w:szCs w:val="24"/>
        </w:rPr>
        <w:t>;220</w:t>
      </w:r>
      <w:proofErr w:type="gramEnd"/>
      <w:r>
        <w:rPr>
          <w:sz w:val="24"/>
          <w:szCs w:val="24"/>
        </w:rPr>
        <w:t xml:space="preserve">(4):763-70. </w:t>
      </w:r>
      <w:hyperlink r:id="rId35" w:history="1">
        <w:r>
          <w:rPr>
            <w:rStyle w:val="Hyperlink"/>
            <w:sz w:val="24"/>
            <w:szCs w:val="24"/>
          </w:rPr>
          <w:t>http://www.ncbi.nlm.nih.gov/pubmed/21989809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sz w:val="24"/>
          <w:szCs w:val="24"/>
          <w:rtl/>
        </w:rPr>
      </w:pPr>
      <w:proofErr w:type="gramStart"/>
      <w:r>
        <w:rPr>
          <w:b/>
          <w:bCs/>
          <w:sz w:val="24"/>
          <w:szCs w:val="24"/>
        </w:rPr>
        <w:t>Ritsner MS,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Arbitman</w:t>
      </w:r>
      <w:proofErr w:type="spellEnd"/>
      <w:r>
        <w:rPr>
          <w:b/>
          <w:bCs/>
          <w:sz w:val="24"/>
          <w:szCs w:val="24"/>
        </w:rPr>
        <w:t xml:space="preserve"> M, </w:t>
      </w:r>
      <w:proofErr w:type="spellStart"/>
      <w:r>
        <w:rPr>
          <w:b/>
          <w:bCs/>
          <w:sz w:val="24"/>
          <w:szCs w:val="24"/>
        </w:rPr>
        <w:t>Lisker</w:t>
      </w:r>
      <w:proofErr w:type="spellEnd"/>
      <w:r>
        <w:rPr>
          <w:b/>
          <w:bCs/>
          <w:sz w:val="24"/>
          <w:szCs w:val="24"/>
        </w:rPr>
        <w:t xml:space="preserve"> A,</w:t>
      </w:r>
      <w:r>
        <w:rPr>
          <w:sz w:val="24"/>
          <w:szCs w:val="24"/>
        </w:rPr>
        <w:t xml:space="preserve"> Ponizovsky AM.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Ten-year quality of life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outcomes among patients with schizophrenia and schizoaffective disorder II.</w:t>
      </w:r>
      <w:proofErr w:type="gramEnd"/>
      <w:r>
        <w:rPr>
          <w:rFonts w:cs="Guttman Yad-Brush" w:hint="cs"/>
          <w:sz w:val="24"/>
          <w:szCs w:val="24"/>
          <w:rtl/>
        </w:rPr>
        <w:t xml:space="preserve"> </w:t>
      </w:r>
      <w:proofErr w:type="gramStart"/>
      <w:r>
        <w:rPr>
          <w:sz w:val="24"/>
          <w:szCs w:val="24"/>
        </w:rPr>
        <w:t>Predictive value of psychosocial factors.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</w:t>
      </w:r>
      <w:proofErr w:type="spellEnd"/>
      <w:r>
        <w:rPr>
          <w:sz w:val="24"/>
          <w:szCs w:val="24"/>
        </w:rPr>
        <w:t xml:space="preserve"> Life Res. 2012 Aug</w:t>
      </w:r>
      <w:proofErr w:type="gramStart"/>
      <w:r>
        <w:rPr>
          <w:sz w:val="24"/>
          <w:szCs w:val="24"/>
        </w:rPr>
        <w:t>;21</w:t>
      </w:r>
      <w:proofErr w:type="gramEnd"/>
      <w:r>
        <w:rPr>
          <w:sz w:val="24"/>
          <w:szCs w:val="24"/>
        </w:rPr>
        <w:t xml:space="preserve">(6):1075-84. </w:t>
      </w:r>
      <w:hyperlink r:id="rId36" w:history="1">
        <w:r>
          <w:rPr>
            <w:rStyle w:val="Hyperlink"/>
            <w:sz w:val="24"/>
            <w:szCs w:val="24"/>
          </w:rPr>
          <w:t>http://www.ncbi.nlm.nih.gov/pubmed/21964946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Ritsner MS, </w:t>
      </w:r>
      <w:proofErr w:type="spellStart"/>
      <w:r>
        <w:rPr>
          <w:b/>
          <w:bCs/>
          <w:sz w:val="24"/>
          <w:szCs w:val="24"/>
        </w:rPr>
        <w:t>Lisker</w:t>
      </w:r>
      <w:proofErr w:type="spellEnd"/>
      <w:r>
        <w:rPr>
          <w:b/>
          <w:bCs/>
          <w:sz w:val="24"/>
          <w:szCs w:val="24"/>
        </w:rPr>
        <w:t xml:space="preserve"> A, </w:t>
      </w:r>
      <w:proofErr w:type="spellStart"/>
      <w:r>
        <w:rPr>
          <w:b/>
          <w:bCs/>
          <w:sz w:val="24"/>
          <w:szCs w:val="24"/>
        </w:rPr>
        <w:t>Arbitman</w:t>
      </w:r>
      <w:proofErr w:type="spellEnd"/>
      <w:r>
        <w:rPr>
          <w:b/>
          <w:bCs/>
          <w:sz w:val="24"/>
          <w:szCs w:val="24"/>
        </w:rPr>
        <w:t xml:space="preserve"> M.</w:t>
      </w:r>
      <w:r>
        <w:rPr>
          <w:sz w:val="24"/>
          <w:szCs w:val="24"/>
        </w:rPr>
        <w:t xml:space="preserve"> Ten-year quality of life outcomes among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patients with schizophrenia and schizoaffective disorders: I. Predictive value of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disorder-related factors. </w:t>
      </w:r>
      <w:proofErr w:type="spellStart"/>
      <w:r>
        <w:rPr>
          <w:sz w:val="24"/>
          <w:szCs w:val="24"/>
        </w:rPr>
        <w:t>Qual</w:t>
      </w:r>
      <w:proofErr w:type="spellEnd"/>
      <w:r>
        <w:rPr>
          <w:sz w:val="24"/>
          <w:szCs w:val="24"/>
        </w:rPr>
        <w:t xml:space="preserve"> Life Res. 2012 Jun</w:t>
      </w:r>
      <w:proofErr w:type="gramStart"/>
      <w:r>
        <w:rPr>
          <w:sz w:val="24"/>
          <w:szCs w:val="24"/>
        </w:rPr>
        <w:t>;21</w:t>
      </w:r>
      <w:proofErr w:type="gramEnd"/>
      <w:r>
        <w:rPr>
          <w:sz w:val="24"/>
          <w:szCs w:val="24"/>
        </w:rPr>
        <w:t xml:space="preserve">(5):837-47. </w:t>
      </w:r>
      <w:hyperlink r:id="rId37" w:history="1">
        <w:r>
          <w:rPr>
            <w:rStyle w:val="Hyperlink"/>
            <w:sz w:val="24"/>
            <w:szCs w:val="24"/>
          </w:rPr>
          <w:t>http://www.ncbi.nlm.nih.gov/pubmed/21912845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Grinshpoon</w:t>
      </w:r>
      <w:proofErr w:type="spellEnd"/>
      <w:r>
        <w:rPr>
          <w:b/>
          <w:bCs/>
          <w:sz w:val="24"/>
          <w:szCs w:val="24"/>
        </w:rPr>
        <w:t xml:space="preserve"> 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Barchana</w:t>
      </w:r>
      <w:proofErr w:type="spellEnd"/>
      <w:r>
        <w:rPr>
          <w:sz w:val="24"/>
          <w:szCs w:val="24"/>
        </w:rPr>
        <w:t xml:space="preserve"> M, </w:t>
      </w:r>
      <w:proofErr w:type="spellStart"/>
      <w:proofErr w:type="gramStart"/>
      <w:r>
        <w:rPr>
          <w:sz w:val="24"/>
          <w:szCs w:val="24"/>
        </w:rPr>
        <w:t>Lipshitz</w:t>
      </w:r>
      <w:proofErr w:type="spellEnd"/>
      <w:proofErr w:type="gramEnd"/>
      <w:r>
        <w:rPr>
          <w:sz w:val="24"/>
          <w:szCs w:val="24"/>
        </w:rPr>
        <w:t xml:space="preserve"> I, Rosca P, Weizman A, Ponizovsky AM.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Methadone maintenance and cancer risk: an Israeli case registry study. Drug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Alcohol Depend. 2011 Dec 1</w:t>
      </w:r>
      <w:proofErr w:type="gramStart"/>
      <w:r>
        <w:rPr>
          <w:sz w:val="24"/>
          <w:szCs w:val="24"/>
        </w:rPr>
        <w:t>;119</w:t>
      </w:r>
      <w:proofErr w:type="gramEnd"/>
      <w:r>
        <w:rPr>
          <w:sz w:val="24"/>
          <w:szCs w:val="24"/>
        </w:rPr>
        <w:t xml:space="preserve">(1-2):88-92. </w:t>
      </w:r>
      <w:hyperlink r:id="rId38" w:history="1">
        <w:r>
          <w:rPr>
            <w:rStyle w:val="Hyperlink"/>
            <w:sz w:val="24"/>
            <w:szCs w:val="24"/>
          </w:rPr>
          <w:t>http://www.ncbi.nlm.nih.gov/pubmed/21704463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Ritsner MS.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clinical and therapeutic potentials of </w:t>
      </w:r>
      <w:proofErr w:type="spellStart"/>
      <w:r>
        <w:rPr>
          <w:sz w:val="24"/>
          <w:szCs w:val="24"/>
        </w:rPr>
        <w:t>dehydroepiandrosterone</w:t>
      </w:r>
      <w:proofErr w:type="spellEnd"/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pregnenolone</w:t>
      </w:r>
      <w:proofErr w:type="spellEnd"/>
      <w:r>
        <w:rPr>
          <w:sz w:val="24"/>
          <w:szCs w:val="24"/>
        </w:rPr>
        <w:t xml:space="preserve"> in schizophrenia.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Neuroscience.</w:t>
      </w:r>
      <w:proofErr w:type="gramEnd"/>
      <w:r>
        <w:rPr>
          <w:sz w:val="24"/>
          <w:szCs w:val="24"/>
        </w:rPr>
        <w:t xml:space="preserve"> 2011 Sep 15</w:t>
      </w:r>
      <w:proofErr w:type="gramStart"/>
      <w:r>
        <w:rPr>
          <w:sz w:val="24"/>
          <w:szCs w:val="24"/>
        </w:rPr>
        <w:t>;191:91</w:t>
      </w:r>
      <w:proofErr w:type="gramEnd"/>
      <w:r>
        <w:rPr>
          <w:sz w:val="24"/>
          <w:szCs w:val="24"/>
        </w:rPr>
        <w:t xml:space="preserve">-100. </w:t>
      </w:r>
      <w:hyperlink r:id="rId39" w:history="1">
        <w:r>
          <w:rPr>
            <w:rStyle w:val="Hyperlink"/>
            <w:sz w:val="24"/>
            <w:szCs w:val="24"/>
          </w:rPr>
          <w:t>http://www.ncbi.nlm.nih.gov/pubmed/21549182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Peled 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Optogenetic</w:t>
      </w:r>
      <w:proofErr w:type="spellEnd"/>
      <w:r>
        <w:rPr>
          <w:sz w:val="24"/>
          <w:szCs w:val="24"/>
        </w:rPr>
        <w:t xml:space="preserve"> neuronal control in schizophrenia.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Med Hypotheses.</w:t>
      </w:r>
      <w:proofErr w:type="gramEnd"/>
      <w:r>
        <w:rPr>
          <w:sz w:val="24"/>
          <w:szCs w:val="24"/>
        </w:rPr>
        <w:t xml:space="preserve"> 2011 Jun</w:t>
      </w:r>
      <w:proofErr w:type="gramStart"/>
      <w:r>
        <w:rPr>
          <w:sz w:val="24"/>
          <w:szCs w:val="24"/>
        </w:rPr>
        <w:t>;76</w:t>
      </w:r>
      <w:proofErr w:type="gramEnd"/>
      <w:r>
        <w:rPr>
          <w:sz w:val="24"/>
          <w:szCs w:val="24"/>
        </w:rPr>
        <w:t xml:space="preserve">(6):914-21. </w:t>
      </w:r>
      <w:hyperlink r:id="rId40" w:history="1">
        <w:r>
          <w:rPr>
            <w:rStyle w:val="Hyperlink"/>
            <w:sz w:val="24"/>
            <w:szCs w:val="24"/>
          </w:rPr>
          <w:t>http://www.ncbi.nlm.nih.gov/pubmed/21482453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</w:rPr>
      </w:pPr>
      <w:r>
        <w:rPr>
          <w:b/>
          <w:bCs/>
          <w:sz w:val="24"/>
          <w:szCs w:val="24"/>
        </w:rPr>
        <w:t>Ritsner MS,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Miodownik</w:t>
      </w:r>
      <w:proofErr w:type="spellEnd"/>
      <w:r>
        <w:rPr>
          <w:sz w:val="24"/>
          <w:szCs w:val="24"/>
        </w:rPr>
        <w:t xml:space="preserve"> C, </w:t>
      </w:r>
      <w:r>
        <w:rPr>
          <w:b/>
          <w:bCs/>
          <w:sz w:val="24"/>
          <w:szCs w:val="24"/>
        </w:rPr>
        <w:t>Ratner Y,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Shleifer</w:t>
      </w:r>
      <w:proofErr w:type="spellEnd"/>
      <w:r>
        <w:rPr>
          <w:sz w:val="24"/>
          <w:szCs w:val="24"/>
        </w:rPr>
        <w:t xml:space="preserve"> T, Mar M, </w:t>
      </w:r>
      <w:proofErr w:type="spellStart"/>
      <w:r>
        <w:rPr>
          <w:sz w:val="24"/>
          <w:szCs w:val="24"/>
        </w:rPr>
        <w:t>Pintov</w:t>
      </w:r>
      <w:proofErr w:type="spellEnd"/>
      <w:r>
        <w:rPr>
          <w:sz w:val="24"/>
          <w:szCs w:val="24"/>
        </w:rPr>
        <w:t xml:space="preserve"> L, Lerner V.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L-</w:t>
      </w:r>
      <w:proofErr w:type="spellStart"/>
      <w:r>
        <w:rPr>
          <w:sz w:val="24"/>
          <w:szCs w:val="24"/>
        </w:rPr>
        <w:t>theanine</w:t>
      </w:r>
      <w:proofErr w:type="spellEnd"/>
      <w:r>
        <w:rPr>
          <w:sz w:val="24"/>
          <w:szCs w:val="24"/>
        </w:rPr>
        <w:t xml:space="preserve"> relieves positive, activation, and anxiety symptoms in patients with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schizophrenia and schizoaffective disorder: an 8-week, randomized, double-blind, placebo-controlled, 2-center study. </w:t>
      </w:r>
      <w:proofErr w:type="gramStart"/>
      <w:r>
        <w:rPr>
          <w:sz w:val="24"/>
          <w:szCs w:val="24"/>
        </w:rPr>
        <w:t xml:space="preserve">J </w:t>
      </w:r>
      <w:proofErr w:type="spellStart"/>
      <w:r>
        <w:rPr>
          <w:sz w:val="24"/>
          <w:szCs w:val="24"/>
        </w:rPr>
        <w:t>Clin</w:t>
      </w:r>
      <w:proofErr w:type="spellEnd"/>
      <w:r>
        <w:rPr>
          <w:sz w:val="24"/>
          <w:szCs w:val="24"/>
        </w:rPr>
        <w:t xml:space="preserve"> Psychiatry.</w:t>
      </w:r>
      <w:proofErr w:type="gramEnd"/>
      <w:r>
        <w:rPr>
          <w:sz w:val="24"/>
          <w:szCs w:val="24"/>
        </w:rPr>
        <w:t xml:space="preserve"> 2011 Jan</w:t>
      </w:r>
      <w:proofErr w:type="gramStart"/>
      <w:r>
        <w:rPr>
          <w:sz w:val="24"/>
          <w:szCs w:val="24"/>
        </w:rPr>
        <w:t>;72</w:t>
      </w:r>
      <w:proofErr w:type="gramEnd"/>
      <w:r>
        <w:rPr>
          <w:sz w:val="24"/>
          <w:szCs w:val="24"/>
        </w:rPr>
        <w:t xml:space="preserve">(1):34-42. </w:t>
      </w:r>
    </w:p>
    <w:p w:rsidR="00525DAC" w:rsidRDefault="00EE751D" w:rsidP="00525DAC">
      <w:pPr>
        <w:spacing w:after="0" w:line="240" w:lineRule="auto"/>
        <w:rPr>
          <w:rFonts w:cs="Guttman Yad-Brush"/>
          <w:sz w:val="24"/>
          <w:szCs w:val="24"/>
          <w:rtl/>
        </w:rPr>
      </w:pPr>
      <w:hyperlink r:id="rId41" w:history="1">
        <w:r w:rsidR="00525DAC">
          <w:rPr>
            <w:rStyle w:val="Hyperlink"/>
            <w:sz w:val="24"/>
            <w:szCs w:val="24"/>
          </w:rPr>
          <w:t>http://www.ncbi.nlm.nih.gov/pubmed/21208586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Silver H, </w:t>
      </w:r>
      <w:proofErr w:type="spellStart"/>
      <w:r>
        <w:rPr>
          <w:b/>
          <w:bCs/>
          <w:sz w:val="24"/>
          <w:szCs w:val="24"/>
        </w:rPr>
        <w:t>Susser</w:t>
      </w:r>
      <w:proofErr w:type="spellEnd"/>
      <w:r>
        <w:rPr>
          <w:b/>
          <w:bCs/>
          <w:sz w:val="24"/>
          <w:szCs w:val="24"/>
        </w:rPr>
        <w:t xml:space="preserve"> 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Danovich</w:t>
      </w:r>
      <w:proofErr w:type="spellEnd"/>
      <w:r>
        <w:rPr>
          <w:sz w:val="24"/>
          <w:szCs w:val="24"/>
        </w:rPr>
        <w:t xml:space="preserve"> L, Bilker W, </w:t>
      </w:r>
      <w:proofErr w:type="spellStart"/>
      <w:r>
        <w:rPr>
          <w:sz w:val="24"/>
          <w:szCs w:val="24"/>
        </w:rPr>
        <w:t>Youdim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b/>
          <w:bCs/>
          <w:sz w:val="24"/>
          <w:szCs w:val="24"/>
        </w:rPr>
        <w:t>Goldin</w:t>
      </w:r>
      <w:proofErr w:type="spellEnd"/>
      <w:r>
        <w:rPr>
          <w:b/>
          <w:bCs/>
          <w:sz w:val="24"/>
          <w:szCs w:val="24"/>
        </w:rPr>
        <w:t xml:space="preserve"> V,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Weinreb</w:t>
      </w:r>
      <w:proofErr w:type="spellEnd"/>
      <w:r>
        <w:rPr>
          <w:sz w:val="24"/>
          <w:szCs w:val="24"/>
        </w:rPr>
        <w:t xml:space="preserve"> O. SSRI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augmentation of antipsychotic alters expression of </w:t>
      </w:r>
      <w:proofErr w:type="gramStart"/>
      <w:r>
        <w:rPr>
          <w:sz w:val="24"/>
          <w:szCs w:val="24"/>
        </w:rPr>
        <w:t>GABA(</w:t>
      </w:r>
      <w:proofErr w:type="gramEnd"/>
      <w:r>
        <w:rPr>
          <w:sz w:val="24"/>
          <w:szCs w:val="24"/>
        </w:rPr>
        <w:t>A) receptor and related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genes in PMC of schizophrenia patients.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J </w:t>
      </w:r>
      <w:proofErr w:type="spellStart"/>
      <w:r>
        <w:rPr>
          <w:sz w:val="24"/>
          <w:szCs w:val="24"/>
        </w:rPr>
        <w:t>Neuropsychopharmacol</w:t>
      </w:r>
      <w:proofErr w:type="spellEnd"/>
      <w:r>
        <w:rPr>
          <w:sz w:val="24"/>
          <w:szCs w:val="24"/>
        </w:rPr>
        <w:t>. 2011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Jun</w:t>
      </w:r>
      <w:proofErr w:type="gramStart"/>
      <w:r>
        <w:rPr>
          <w:sz w:val="24"/>
          <w:szCs w:val="24"/>
        </w:rPr>
        <w:t>;14</w:t>
      </w:r>
      <w:proofErr w:type="gramEnd"/>
      <w:r>
        <w:rPr>
          <w:sz w:val="24"/>
          <w:szCs w:val="24"/>
        </w:rPr>
        <w:t xml:space="preserve">(5):573-84. </w:t>
      </w:r>
      <w:hyperlink r:id="rId42" w:history="1">
        <w:r>
          <w:rPr>
            <w:rStyle w:val="Hyperlink"/>
            <w:sz w:val="24"/>
            <w:szCs w:val="24"/>
          </w:rPr>
          <w:t>http://www.ncbi.nlm.nih.gov/pubmed/21208484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Grinshpoon</w:t>
      </w:r>
      <w:proofErr w:type="spellEnd"/>
      <w:r>
        <w:rPr>
          <w:b/>
          <w:bCs/>
          <w:sz w:val="24"/>
          <w:szCs w:val="24"/>
        </w:rPr>
        <w:t xml:space="preserve"> A,</w:t>
      </w:r>
      <w:r>
        <w:rPr>
          <w:sz w:val="24"/>
          <w:szCs w:val="24"/>
        </w:rPr>
        <w:t xml:space="preserve"> Lerner Y, Lurie TH, </w:t>
      </w:r>
      <w:proofErr w:type="spellStart"/>
      <w:r>
        <w:rPr>
          <w:sz w:val="24"/>
          <w:szCs w:val="24"/>
        </w:rPr>
        <w:t>Zilber</w:t>
      </w:r>
      <w:proofErr w:type="spellEnd"/>
      <w:r>
        <w:rPr>
          <w:sz w:val="24"/>
          <w:szCs w:val="24"/>
        </w:rPr>
        <w:t xml:space="preserve"> N, 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 xml:space="preserve"> D, M Ponizovsky A.</w:t>
      </w:r>
      <w:r>
        <w:rPr>
          <w:rFonts w:cs="Guttman Yad-Brush"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Post-discharge Contact with Mental Health Clinics and Psychiatric Readmission: A 6-month Follow-up Study. </w:t>
      </w:r>
      <w:proofErr w:type="spellStart"/>
      <w:r>
        <w:rPr>
          <w:sz w:val="24"/>
          <w:szCs w:val="24"/>
        </w:rPr>
        <w:t>Isr</w:t>
      </w:r>
      <w:proofErr w:type="spellEnd"/>
      <w:r>
        <w:rPr>
          <w:sz w:val="24"/>
          <w:szCs w:val="24"/>
        </w:rPr>
        <w:t xml:space="preserve"> J Psychiatry </w:t>
      </w:r>
      <w:proofErr w:type="spellStart"/>
      <w:r>
        <w:rPr>
          <w:sz w:val="24"/>
          <w:szCs w:val="24"/>
        </w:rPr>
        <w:t>Relat</w:t>
      </w:r>
      <w:proofErr w:type="spellEnd"/>
      <w:r>
        <w:rPr>
          <w:sz w:val="24"/>
          <w:szCs w:val="24"/>
        </w:rPr>
        <w:t xml:space="preserve"> Sci. 2011</w:t>
      </w:r>
      <w:proofErr w:type="gramStart"/>
      <w:r>
        <w:rPr>
          <w:sz w:val="24"/>
          <w:szCs w:val="24"/>
        </w:rPr>
        <w:t>;48</w:t>
      </w:r>
      <w:proofErr w:type="gramEnd"/>
      <w:r>
        <w:rPr>
          <w:sz w:val="24"/>
          <w:szCs w:val="24"/>
        </w:rPr>
        <w:t xml:space="preserve">(4):262-267. </w:t>
      </w:r>
      <w:hyperlink r:id="rId43" w:history="1">
        <w:r>
          <w:rPr>
            <w:rStyle w:val="Hyperlink"/>
            <w:sz w:val="24"/>
            <w:szCs w:val="24"/>
          </w:rPr>
          <w:t>http://www.ncbi.nlm.nih.gov/pubmed/22572089</w:t>
        </w:r>
      </w:hyperlink>
    </w:p>
    <w:p w:rsidR="00525DAC" w:rsidRDefault="00525DAC" w:rsidP="00525DAC">
      <w:pPr>
        <w:spacing w:after="0" w:line="240" w:lineRule="auto"/>
        <w:rPr>
          <w:rFonts w:cs="Guttman Yad-Brush"/>
          <w:sz w:val="24"/>
          <w:szCs w:val="24"/>
          <w:rtl/>
        </w:rPr>
      </w:pPr>
    </w:p>
    <w:p w:rsidR="00525DAC" w:rsidRDefault="00525DAC" w:rsidP="00525DAC">
      <w:pPr>
        <w:spacing w:line="240" w:lineRule="auto"/>
        <w:rPr>
          <w:sz w:val="24"/>
          <w:szCs w:val="24"/>
        </w:rPr>
      </w:pPr>
    </w:p>
    <w:p w:rsidR="000B6844" w:rsidRPr="002967F0" w:rsidRDefault="000B6844" w:rsidP="00525DAC">
      <w:pPr>
        <w:jc w:val="center"/>
        <w:rPr>
          <w:rFonts w:cs="Guttman Yad-Brush"/>
          <w:sz w:val="24"/>
          <w:szCs w:val="24"/>
          <w:rtl/>
        </w:rPr>
      </w:pPr>
    </w:p>
    <w:sectPr w:rsidR="000B6844" w:rsidRPr="002967F0" w:rsidSect="006665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9"/>
    <w:rsid w:val="00025B7C"/>
    <w:rsid w:val="000770BE"/>
    <w:rsid w:val="000B6844"/>
    <w:rsid w:val="000D28E9"/>
    <w:rsid w:val="002267F9"/>
    <w:rsid w:val="002967F0"/>
    <w:rsid w:val="0030229A"/>
    <w:rsid w:val="003A7436"/>
    <w:rsid w:val="004820BC"/>
    <w:rsid w:val="004A272C"/>
    <w:rsid w:val="00515821"/>
    <w:rsid w:val="00525DAC"/>
    <w:rsid w:val="006665BE"/>
    <w:rsid w:val="00666937"/>
    <w:rsid w:val="006A53CD"/>
    <w:rsid w:val="006B3756"/>
    <w:rsid w:val="00760AE1"/>
    <w:rsid w:val="007645E8"/>
    <w:rsid w:val="007724AA"/>
    <w:rsid w:val="007A6FA5"/>
    <w:rsid w:val="007E1AB9"/>
    <w:rsid w:val="00944E2E"/>
    <w:rsid w:val="009A5AC2"/>
    <w:rsid w:val="009A5DF6"/>
    <w:rsid w:val="009C5F1C"/>
    <w:rsid w:val="009D58BD"/>
    <w:rsid w:val="00A8250A"/>
    <w:rsid w:val="00D72091"/>
    <w:rsid w:val="00DD1705"/>
    <w:rsid w:val="00E21BA2"/>
    <w:rsid w:val="00E52BA2"/>
    <w:rsid w:val="00E53C94"/>
    <w:rsid w:val="00E85FBD"/>
    <w:rsid w:val="00EE3C96"/>
    <w:rsid w:val="00E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A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2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65BE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7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A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2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65BE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7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987798" TargetMode="External"/><Relationship Id="rId13" Type="http://schemas.openxmlformats.org/officeDocument/2006/relationships/hyperlink" Target="http://www.ncbi.nlm.nih.gov/pubmed/24337474" TargetMode="External"/><Relationship Id="rId18" Type="http://schemas.openxmlformats.org/officeDocument/2006/relationships/hyperlink" Target="http://www.ncbi.nlm.nih.gov/pubmed/23972766" TargetMode="External"/><Relationship Id="rId26" Type="http://schemas.openxmlformats.org/officeDocument/2006/relationships/hyperlink" Target="http://www.ncbi.nlm.nih.gov/pubmed/23157628" TargetMode="External"/><Relationship Id="rId39" Type="http://schemas.openxmlformats.org/officeDocument/2006/relationships/hyperlink" Target="http://www.ncbi.nlm.nih.gov/pubmed/215491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3674467" TargetMode="External"/><Relationship Id="rId34" Type="http://schemas.openxmlformats.org/officeDocument/2006/relationships/hyperlink" Target="http://www.ncbi.nlm.nih.gov/pubmed/22036800" TargetMode="External"/><Relationship Id="rId42" Type="http://schemas.openxmlformats.org/officeDocument/2006/relationships/hyperlink" Target="http://www.ncbi.nlm.nih.gov/pubmed/21208484" TargetMode="External"/><Relationship Id="rId7" Type="http://schemas.openxmlformats.org/officeDocument/2006/relationships/hyperlink" Target="http://www.ncbi.nlm.nih.gov/pubmed/24998031" TargetMode="External"/><Relationship Id="rId12" Type="http://schemas.openxmlformats.org/officeDocument/2006/relationships/hyperlink" Target="http://www.ncbi.nlm.nih.gov/pubmed/24405469" TargetMode="External"/><Relationship Id="rId17" Type="http://schemas.openxmlformats.org/officeDocument/2006/relationships/hyperlink" Target="http://www.ncbi.nlm.nih.gov/pubmed/24076133" TargetMode="External"/><Relationship Id="rId25" Type="http://schemas.openxmlformats.org/officeDocument/2006/relationships/hyperlink" Target="http://www.ncbi.nlm.nih.gov/pubmed/23491971" TargetMode="External"/><Relationship Id="rId33" Type="http://schemas.openxmlformats.org/officeDocument/2006/relationships/hyperlink" Target="http://www.ncbi.nlm.nih.gov/pubmed/22048136" TargetMode="External"/><Relationship Id="rId38" Type="http://schemas.openxmlformats.org/officeDocument/2006/relationships/hyperlink" Target="http://www.ncbi.nlm.nih.gov/pubmed/217044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/24161400" TargetMode="External"/><Relationship Id="rId20" Type="http://schemas.openxmlformats.org/officeDocument/2006/relationships/hyperlink" Target="http://www.ncbi.nlm.nih.gov/pubmed/23721994" TargetMode="External"/><Relationship Id="rId29" Type="http://schemas.openxmlformats.org/officeDocument/2006/relationships/hyperlink" Target="http://www.ncbi.nlm.nih.gov/pubmed/22429482" TargetMode="External"/><Relationship Id="rId41" Type="http://schemas.openxmlformats.org/officeDocument/2006/relationships/hyperlink" Target="http://www.ncbi.nlm.nih.gov/pubmed/212085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5023383" TargetMode="External"/><Relationship Id="rId11" Type="http://schemas.openxmlformats.org/officeDocument/2006/relationships/hyperlink" Target="http://www.ncbi.nlm.nih.gov/pubmed/24434091" TargetMode="External"/><Relationship Id="rId24" Type="http://schemas.openxmlformats.org/officeDocument/2006/relationships/hyperlink" Target="http://www.ncbi.nlm.nih.gov/pubmed/23518785" TargetMode="External"/><Relationship Id="rId32" Type="http://schemas.openxmlformats.org/officeDocument/2006/relationships/hyperlink" Target="http://www.ncbi.nlm.nih.gov/pubmed/22141145" TargetMode="External"/><Relationship Id="rId37" Type="http://schemas.openxmlformats.org/officeDocument/2006/relationships/hyperlink" Target="http://www.ncbi.nlm.nih.gov/pubmed/21912845" TargetMode="External"/><Relationship Id="rId40" Type="http://schemas.openxmlformats.org/officeDocument/2006/relationships/hyperlink" Target="http://www.ncbi.nlm.nih.gov/pubmed/2148245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webmedcentral.com/wmcpdf/Article_WMC004663.pdf" TargetMode="External"/><Relationship Id="rId15" Type="http://schemas.openxmlformats.org/officeDocument/2006/relationships/hyperlink" Target="http://www.ncbi.nlm.nih.gov/pubmed/24263278" TargetMode="External"/><Relationship Id="rId23" Type="http://schemas.openxmlformats.org/officeDocument/2006/relationships/hyperlink" Target="http://www.ncbi.nlm.nih.gov/pubmed/23582209" TargetMode="External"/><Relationship Id="rId28" Type="http://schemas.openxmlformats.org/officeDocument/2006/relationships/hyperlink" Target="http://www.ncbi.nlm.nih.gov/pubmed/22832212" TargetMode="External"/><Relationship Id="rId36" Type="http://schemas.openxmlformats.org/officeDocument/2006/relationships/hyperlink" Target="http://www.ncbi.nlm.nih.gov/pubmed/21964946" TargetMode="External"/><Relationship Id="rId10" Type="http://schemas.openxmlformats.org/officeDocument/2006/relationships/hyperlink" Target="http://www.ncbi.nlm.nih.gov/pubmed/24496044" TargetMode="External"/><Relationship Id="rId19" Type="http://schemas.openxmlformats.org/officeDocument/2006/relationships/hyperlink" Target="http://www.ncbi.nlm.nih.gov/pubmed/23899641" TargetMode="External"/><Relationship Id="rId31" Type="http://schemas.openxmlformats.org/officeDocument/2006/relationships/hyperlink" Target="http://www.ncbi.nlm.nih.gov/pubmed/2227969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548129" TargetMode="External"/><Relationship Id="rId14" Type="http://schemas.openxmlformats.org/officeDocument/2006/relationships/hyperlink" Target="http://www.ncbi.nlm.nih.gov/pubmed/24331871" TargetMode="External"/><Relationship Id="rId22" Type="http://schemas.openxmlformats.org/officeDocument/2006/relationships/hyperlink" Target="http://www.ncbi.nlm.nih.gov/pubmed/23644167" TargetMode="External"/><Relationship Id="rId27" Type="http://schemas.openxmlformats.org/officeDocument/2006/relationships/hyperlink" Target="http://www.ncbi.nlm.nih.gov/pubmed/23066767" TargetMode="External"/><Relationship Id="rId30" Type="http://schemas.openxmlformats.org/officeDocument/2006/relationships/hyperlink" Target="http://www.ncbi.nlm.nih.gov/pubmed/22342251" TargetMode="External"/><Relationship Id="rId35" Type="http://schemas.openxmlformats.org/officeDocument/2006/relationships/hyperlink" Target="http://www.ncbi.nlm.nih.gov/pubmed/21989809" TargetMode="External"/><Relationship Id="rId43" Type="http://schemas.openxmlformats.org/officeDocument/2006/relationships/hyperlink" Target="http://www.ncbi.nlm.nih.gov/pubmed/2257208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Shaar Menashe MHC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</cp:revision>
  <cp:lastPrinted>2012-11-05T13:52:00Z</cp:lastPrinted>
  <dcterms:created xsi:type="dcterms:W3CDTF">2014-08-25T08:46:00Z</dcterms:created>
  <dcterms:modified xsi:type="dcterms:W3CDTF">2014-08-25T08:46:00Z</dcterms:modified>
</cp:coreProperties>
</file>